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36" w:rsidRPr="00603936" w:rsidRDefault="00603936" w:rsidP="00C16260">
      <w:pPr>
        <w:keepNext/>
        <w:keepLines/>
        <w:autoSpaceDE w:val="0"/>
        <w:autoSpaceDN w:val="0"/>
        <w:adjustRightInd w:val="0"/>
        <w:spacing w:before="240" w:after="6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03936">
        <w:rPr>
          <w:rFonts w:ascii="Times New Roman" w:hAnsi="Times New Roman" w:cs="Times New Roman"/>
          <w:b/>
          <w:spacing w:val="-3"/>
          <w:sz w:val="28"/>
          <w:szCs w:val="18"/>
        </w:rPr>
        <w:t>Аннотация к адаптированной программе подготовки специалистов среднего звена по специальности среднего профессионального образования</w:t>
      </w:r>
      <w:r>
        <w:rPr>
          <w:rFonts w:ascii="Times New Roman" w:hAnsi="Times New Roman" w:cs="Times New Roman"/>
          <w:b/>
          <w:spacing w:val="-3"/>
          <w:sz w:val="28"/>
          <w:szCs w:val="18"/>
        </w:rPr>
        <w:t xml:space="preserve"> </w:t>
      </w:r>
      <w:r w:rsidRPr="00603936">
        <w:rPr>
          <w:rFonts w:ascii="Times New Roman" w:eastAsia="Times New Roman" w:hAnsi="Times New Roman" w:cs="Times New Roman"/>
          <w:b/>
          <w:bCs/>
          <w:sz w:val="28"/>
          <w:szCs w:val="28"/>
        </w:rPr>
        <w:t>21.02.04 Землеустройство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before="240" w:after="6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caps/>
          <w:sz w:val="28"/>
          <w:szCs w:val="28"/>
        </w:rPr>
        <w:t>1.Общие положения</w:t>
      </w:r>
    </w:p>
    <w:p w:rsidR="00130816" w:rsidRPr="00130816" w:rsidRDefault="00130816" w:rsidP="00C16260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Адаптированная программа подготовки специалистов среднего звена по специальности </w:t>
      </w:r>
      <w:r w:rsidR="00C16260" w:rsidRPr="00C16260">
        <w:rPr>
          <w:rFonts w:ascii="Times New Roman" w:eastAsia="Times New Roman" w:hAnsi="Times New Roman" w:cs="Times New Roman"/>
          <w:bCs/>
          <w:sz w:val="28"/>
          <w:szCs w:val="28"/>
        </w:rPr>
        <w:t>21.02.04 Землеустройство</w:t>
      </w:r>
      <w:r w:rsidRPr="00130816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базового уровня подготовки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>- комплекс нормативно-методической документации, регламентирующий содержание, организацию и оценку качества подготовки обучающихся и выпускников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  <w:r w:rsidR="00C16260" w:rsidRPr="00C16260">
        <w:rPr>
          <w:rFonts w:ascii="Times New Roman" w:eastAsia="Times New Roman" w:hAnsi="Times New Roman" w:cs="Times New Roman"/>
          <w:sz w:val="28"/>
          <w:szCs w:val="28"/>
        </w:rPr>
        <w:t>21.02.04 Землеустройство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базового уровня подготовки, в том числе для  инклюзивных групп, включающих инвалидов и лиц с ОВЗ.</w:t>
      </w:r>
    </w:p>
    <w:p w:rsidR="00130816" w:rsidRPr="00130816" w:rsidRDefault="00130816" w:rsidP="00C16260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Используемые термины, определения, сокращения: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Инвалид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Инклюзивное образование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60393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Адаптационная дисциплина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Индивидуальная программа реабилитации (ИПР) инвалида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учебный план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СПО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ФГОС СПО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130816" w:rsidRDefault="00130816" w:rsidP="00C16260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 xml:space="preserve">ППССЗ 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>- программа подготовки специалистов среднего звена</w:t>
      </w:r>
    </w:p>
    <w:p w:rsidR="00130816" w:rsidRPr="00130816" w:rsidRDefault="00130816" w:rsidP="00C16260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lang w:eastAsia="en-US"/>
        </w:rPr>
        <w:t>Федеральный закон от 29.12.2012 N 273-ФЗ "Об образовании в Российской Федерации";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24 ноября 1995 г. N 181-ФЗ "О социальной защите инвалидов в Российской Федерации";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Государственная программа Российской Федерации "Развитие образования", утвержденная 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26 декабря 2017 г. N 1642</w:t>
      </w: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lang w:eastAsia="en-US"/>
        </w:rPr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8"/>
        </w:rPr>
      </w:pPr>
      <w:r w:rsidRPr="00130816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</w:t>
      </w:r>
      <w:r w:rsidRPr="00130816">
        <w:rPr>
          <w:rFonts w:ascii="Times New Roman" w:eastAsia="Times New Roman" w:hAnsi="Times New Roman" w:cs="Arial"/>
          <w:sz w:val="28"/>
          <w:szCs w:val="28"/>
        </w:rPr>
        <w:t xml:space="preserve"> образовательный стандарт среднего профессионального образования по специальности </w:t>
      </w:r>
      <w:r w:rsidRPr="00130816">
        <w:rPr>
          <w:rFonts w:ascii="Times New Roman" w:eastAsia="Times New Roman" w:hAnsi="Times New Roman" w:cs="Arial"/>
          <w:sz w:val="28"/>
          <w:szCs w:val="20"/>
        </w:rPr>
        <w:t xml:space="preserve">09.02.04 Информационные системы (по отраслям) базового уровня подготовки </w:t>
      </w:r>
      <w:r w:rsidRPr="00130816">
        <w:rPr>
          <w:rFonts w:ascii="Times New Roman" w:eastAsia="Times New Roman" w:hAnsi="Times New Roman" w:cs="Arial"/>
          <w:sz w:val="28"/>
          <w:szCs w:val="28"/>
        </w:rPr>
        <w:t>среднего профессионального образования, утвержденный приказом Министерства образования и науки Российской Федерации от</w:t>
      </w:r>
      <w:r w:rsidRPr="00130816">
        <w:rPr>
          <w:rFonts w:ascii="Times New Roman" w:eastAsia="Times New Roman" w:hAnsi="Times New Roman" w:cs="Arial"/>
          <w:sz w:val="28"/>
          <w:szCs w:val="20"/>
        </w:rPr>
        <w:t xml:space="preserve"> «14» мая2014 г.  № 525</w:t>
      </w:r>
      <w:r w:rsidRPr="00130816">
        <w:rPr>
          <w:rFonts w:ascii="Times New Roman" w:eastAsia="Times New Roman" w:hAnsi="Times New Roman" w:cs="Arial"/>
          <w:sz w:val="28"/>
          <w:szCs w:val="28"/>
        </w:rPr>
        <w:t>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Нормативно-методические документы Минобрнауки РФ, Минобразования Ростовской области;</w:t>
      </w:r>
    </w:p>
    <w:p w:rsidR="00130816" w:rsidRP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szCs w:val="28"/>
          <w:lang w:eastAsia="en-US"/>
        </w:rPr>
        <w:t>Устав ГБПОУ РО «Новочеркасский колледж промышленных технологий и управления».</w:t>
      </w:r>
    </w:p>
    <w:p w:rsidR="00130816" w:rsidRDefault="00130816" w:rsidP="00C16260">
      <w:pPr>
        <w:keepNext/>
        <w:keepLines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30816">
        <w:rPr>
          <w:rFonts w:ascii="Times New Roman" w:eastAsia="Calibri" w:hAnsi="Times New Roman" w:cs="Times New Roman"/>
          <w:sz w:val="28"/>
          <w:lang w:eastAsia="en-US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603936" w:rsidRPr="00130816" w:rsidRDefault="00603936" w:rsidP="0060393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left="43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130816" w:rsidRDefault="00130816" w:rsidP="00C16260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603936" w:rsidRPr="00130816" w:rsidRDefault="00603936" w:rsidP="00C16260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816" w:rsidRPr="00130816" w:rsidRDefault="00130816" w:rsidP="00C16260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Нормативный срок освоения программы </w:t>
      </w:r>
      <w:r w:rsidRPr="001308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базовой </w:t>
      </w:r>
      <w:bookmarkStart w:id="0" w:name="_GoBack"/>
      <w:bookmarkEnd w:id="0"/>
      <w:r w:rsidRPr="001308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подготовки по специальности </w:t>
      </w:r>
      <w:r w:rsidRPr="00130816">
        <w:rPr>
          <w:rFonts w:ascii="Times New Roman" w:eastAsia="Times New Roman" w:hAnsi="Times New Roman" w:cs="Times New Roman"/>
          <w:sz w:val="28"/>
          <w:szCs w:val="24"/>
        </w:rPr>
        <w:t>21.02.04 Землеустройство базового уровня подготовки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0816">
        <w:rPr>
          <w:rFonts w:ascii="Times New Roman" w:eastAsia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="00C16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0816">
        <w:rPr>
          <w:rFonts w:ascii="Times New Roman" w:eastAsia="Times New Roman" w:hAnsi="Times New Roman" w:cs="Times New Roman"/>
          <w:spacing w:val="-5"/>
          <w:sz w:val="28"/>
          <w:szCs w:val="28"/>
        </w:rPr>
        <w:t>и присваиваемая квалификация приводятся в таблице.</w:t>
      </w:r>
    </w:p>
    <w:p w:rsidR="00130816" w:rsidRPr="00130816" w:rsidRDefault="0013081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sz w:val="28"/>
          <w:szCs w:val="28"/>
        </w:rPr>
        <w:t>Срок получения СПО по АППССЗ базовой подготовки независимо от применяемых образовательных технологий увеличивается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816">
        <w:rPr>
          <w:rFonts w:ascii="Times New Roman" w:eastAsia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130816" w:rsidRPr="00130816" w:rsidRDefault="00130816" w:rsidP="00C16260">
      <w:pPr>
        <w:keepNext/>
        <w:keepLine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130816">
        <w:rPr>
          <w:rFonts w:ascii="Times New Roman" w:eastAsia="Times New Roman" w:hAnsi="Times New Roman" w:cs="Times New Roman"/>
          <w:spacing w:val="-12"/>
          <w:sz w:val="28"/>
          <w:szCs w:val="28"/>
        </w:rPr>
        <w:t>Таблица 1</w:t>
      </w:r>
    </w:p>
    <w:p w:rsidR="00130816" w:rsidRPr="00130816" w:rsidRDefault="00130816" w:rsidP="00C16260">
      <w:pPr>
        <w:keepNext/>
        <w:keepLine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2789"/>
        <w:gridCol w:w="3589"/>
      </w:tblGrid>
      <w:tr w:rsidR="00130816" w:rsidRPr="00130816" w:rsidTr="00130816">
        <w:trPr>
          <w:trHeight w:hRule="exact" w:val="113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получения СПО по ППССЗ базовой подготовки </w:t>
            </w: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очной форме обучения</w:t>
            </w:r>
          </w:p>
        </w:tc>
      </w:tr>
      <w:tr w:rsidR="00130816" w:rsidRPr="00130816" w:rsidTr="00130816">
        <w:trPr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</w:t>
            </w:r>
            <w:r w:rsidRPr="0013081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общего </w:t>
            </w: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Техник-землеустроитель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2года 6 месяцев</w:t>
            </w:r>
          </w:p>
        </w:tc>
      </w:tr>
      <w:tr w:rsidR="00130816" w:rsidRPr="00130816" w:rsidTr="00130816">
        <w:trPr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816" w:rsidRPr="00130816" w:rsidRDefault="00130816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16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 6 месяцев</w:t>
            </w:r>
          </w:p>
        </w:tc>
      </w:tr>
    </w:tbl>
    <w:p w:rsidR="00130816" w:rsidRDefault="00130816" w:rsidP="00C16260">
      <w:pPr>
        <w:keepNext/>
        <w:keepLines/>
      </w:pPr>
    </w:p>
    <w:p w:rsidR="003A23C0" w:rsidRPr="00FE4AF8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F8">
        <w:rPr>
          <w:rFonts w:ascii="Times New Roman" w:hAnsi="Times New Roman" w:cs="Times New Roman"/>
          <w:b/>
          <w:sz w:val="28"/>
          <w:szCs w:val="28"/>
        </w:rPr>
        <w:t xml:space="preserve">1.3. Требования к </w:t>
      </w:r>
      <w:r>
        <w:rPr>
          <w:rFonts w:ascii="Times New Roman" w:hAnsi="Times New Roman" w:cs="Times New Roman"/>
          <w:b/>
          <w:sz w:val="28"/>
          <w:szCs w:val="28"/>
        </w:rPr>
        <w:t>абитуриенту</w:t>
      </w:r>
    </w:p>
    <w:p w:rsidR="003A23C0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3A23C0" w:rsidRPr="00C91FFF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 - и</w:t>
      </w:r>
      <w:r w:rsidRPr="00C91FFF">
        <w:rPr>
          <w:rFonts w:ascii="Times New Roman" w:hAnsi="Times New Roman" w:cs="Times New Roman"/>
          <w:sz w:val="28"/>
          <w:szCs w:val="28"/>
        </w:rPr>
        <w:t xml:space="preserve">нвалид при поступлении на адаптированную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предъявить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r w:rsidRPr="00C91FFF">
        <w:rPr>
          <w:rFonts w:ascii="Times New Roman" w:hAnsi="Times New Roman" w:cs="Times New Roman"/>
          <w:sz w:val="28"/>
          <w:szCs w:val="28"/>
        </w:rPr>
        <w:t>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3A23C0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</w:t>
      </w:r>
      <w:r w:rsidRPr="00C91FFF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при поступлении на адаптированную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3A23C0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3A23C0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3A23C0" w:rsidRPr="00590F86" w:rsidRDefault="003A23C0" w:rsidP="00C16260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lastRenderedPageBreak/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130816" w:rsidRDefault="00130816" w:rsidP="00C16260">
      <w:pPr>
        <w:keepNext/>
        <w:keepLines/>
      </w:pPr>
    </w:p>
    <w:p w:rsidR="003A23C0" w:rsidRPr="003A23C0" w:rsidRDefault="003A23C0" w:rsidP="00C1626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2.Характеристика профессиональной деятельности </w:t>
      </w:r>
    </w:p>
    <w:p w:rsidR="003A23C0" w:rsidRPr="003A23C0" w:rsidRDefault="003A23C0" w:rsidP="00C1626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выпускника ПО СПЕЦИАЛЬНОСТИ </w:t>
      </w:r>
    </w:p>
    <w:p w:rsidR="003A23C0" w:rsidRPr="003A23C0" w:rsidRDefault="003A23C0" w:rsidP="00C1626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caps/>
          <w:sz w:val="28"/>
          <w:szCs w:val="24"/>
        </w:rPr>
        <w:t>21.02.04 Землеустройство</w:t>
      </w:r>
    </w:p>
    <w:p w:rsidR="003A23C0" w:rsidRPr="003A23C0" w:rsidRDefault="003A23C0" w:rsidP="00C1626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23C0" w:rsidRPr="003A23C0" w:rsidRDefault="003A23C0" w:rsidP="00C1626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3A23C0" w:rsidRPr="003A23C0" w:rsidRDefault="003A23C0" w:rsidP="00C1626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3C0" w:rsidRPr="003A23C0" w:rsidRDefault="003A23C0" w:rsidP="00C16260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</w:t>
      </w:r>
      <w:r w:rsidRPr="003A2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3C0" w:rsidRPr="003A23C0" w:rsidRDefault="003A23C0" w:rsidP="00C16260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производство проектно-изыскательских, землеустроительных и кадастровых работ на производственном участке </w:t>
      </w: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целях рационального использования и охраны земель.</w:t>
      </w:r>
    </w:p>
    <w:p w:rsidR="003A23C0" w:rsidRPr="003A23C0" w:rsidRDefault="003A23C0" w:rsidP="00C16260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профессиональной деятельности выпускников являются: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землепользования и землевладения различного назначения;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геодезические и фотограмметрические приборы;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опорные геодезические пункты;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картографические материалы, аэрофотоснимки, нормативно-техническая документация. </w:t>
      </w:r>
    </w:p>
    <w:p w:rsidR="003A23C0" w:rsidRPr="003A23C0" w:rsidRDefault="003A23C0" w:rsidP="00C1626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sz w:val="28"/>
          <w:szCs w:val="28"/>
        </w:rPr>
        <w:t>Техник-землеустроитель готовится к следующим видам профессиональной деятельности: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проектно-изыскательских работ для целей землеустройства и кадастра;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Проектирование, организация и устройство территорий различного назначения;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регулирование отношений при проведении землеустройства;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использования и охраны земельных ресурсов и окружающей среды;</w:t>
      </w:r>
    </w:p>
    <w:p w:rsidR="003A23C0" w:rsidRPr="003A23C0" w:rsidRDefault="003A23C0" w:rsidP="00C16260">
      <w:pPr>
        <w:keepNext/>
        <w:keepLines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работ по профессии рабочих Замерщик на топографогеодезических и маркшейдерских работах.</w:t>
      </w:r>
    </w:p>
    <w:p w:rsidR="003A23C0" w:rsidRPr="003A23C0" w:rsidRDefault="003A23C0" w:rsidP="00C16260">
      <w:pPr>
        <w:keepNext/>
        <w:keepLines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C0" w:rsidRPr="003A23C0" w:rsidRDefault="003A23C0" w:rsidP="00C1626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sz w:val="28"/>
          <w:szCs w:val="28"/>
        </w:rPr>
        <w:t>2.2.Виды деятельности и компетенции</w:t>
      </w:r>
    </w:p>
    <w:p w:rsidR="003A23C0" w:rsidRPr="003A23C0" w:rsidRDefault="003A23C0" w:rsidP="00C16260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23C0" w:rsidRPr="003A23C0" w:rsidRDefault="003A23C0" w:rsidP="00C16260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Cs/>
          <w:sz w:val="28"/>
          <w:szCs w:val="28"/>
        </w:rPr>
        <w:t>Техник-землеустроитель д</w:t>
      </w:r>
      <w:r w:rsidRPr="003A23C0">
        <w:rPr>
          <w:rFonts w:ascii="Times New Roman" w:eastAsia="Times New Roman" w:hAnsi="Times New Roman" w:cs="Times New Roman"/>
          <w:sz w:val="28"/>
          <w:szCs w:val="28"/>
        </w:rPr>
        <w:t xml:space="preserve">олжен обладать </w:t>
      </w:r>
      <w:r w:rsidRPr="003A23C0">
        <w:rPr>
          <w:rFonts w:ascii="Times New Roman" w:eastAsia="Times New Roman" w:hAnsi="Times New Roman" w:cs="Times New Roman"/>
          <w:bCs/>
          <w:sz w:val="28"/>
          <w:szCs w:val="28"/>
        </w:rPr>
        <w:t>общими компетенциями:</w:t>
      </w:r>
    </w:p>
    <w:p w:rsidR="003A23C0" w:rsidRPr="003A23C0" w:rsidRDefault="003A23C0" w:rsidP="00C16260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8507"/>
      </w:tblGrid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</w:t>
            </w: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их эффективность и качество.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8. 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A23C0" w:rsidRPr="003A23C0" w:rsidTr="00145EAC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A23C0" w:rsidRPr="003A23C0" w:rsidRDefault="003A23C0" w:rsidP="00C16260">
      <w:pPr>
        <w:keepNext/>
        <w:keepLines/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3A23C0" w:rsidRPr="003A23C0" w:rsidRDefault="003A23C0" w:rsidP="00C16260">
      <w:pPr>
        <w:keepNext/>
        <w:keepLines/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Техник-землеустроитель </w:t>
      </w:r>
      <w:r w:rsidRPr="003A23C0">
        <w:rPr>
          <w:rFonts w:ascii="Times New Roman" w:eastAsia="Times New Roman" w:hAnsi="Times New Roman" w:cs="Times New Roman"/>
          <w:sz w:val="28"/>
          <w:szCs w:val="28"/>
        </w:rPr>
        <w:t xml:space="preserve">должен </w:t>
      </w:r>
      <w:r w:rsidRPr="003A23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обладать </w:t>
      </w:r>
      <w:r w:rsidRPr="003A23C0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профессиональными компетенциями, с</w:t>
      </w:r>
      <w:r w:rsidRPr="003A23C0">
        <w:rPr>
          <w:rFonts w:ascii="Times New Roman" w:eastAsia="Times New Roman" w:hAnsi="Times New Roman" w:cs="Times New Roman"/>
          <w:sz w:val="28"/>
          <w:szCs w:val="28"/>
        </w:rPr>
        <w:t>оответствующими видам деятельности:</w:t>
      </w:r>
    </w:p>
    <w:p w:rsidR="003A23C0" w:rsidRPr="003A23C0" w:rsidRDefault="003A23C0" w:rsidP="00C1626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8422"/>
      </w:tblGrid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ВПД 1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проектно-изыскательских работ для целей землеустройства и кадастра.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полевые геодезические работы на производственном участке.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Обрабатывать результаты полевых измерений.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и оформлять планово-картографические материалы.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геодезические работы при съемке больших территорий.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Подготавливать материалы аэро- и космических съемок для использования при проведении изыскательских и землеустроительных работ.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ВПД 2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Проектирование, организация и устройство территорий различного назначения.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Подготавливать материалы почвенных, геоботанических, гидрологических и других изысканий для землеустроительного проектирования и кадастровой оценки земель.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Разрабатывать проекты образования новых и упорядочения существующих землевладений и землепользований.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проекты внутрихозяйственного землеустройства.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рабочие проекты по использованию и охране земель.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перенесение проектов землеустройства в натуру, для организации и устройства территорий различного назначения.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ПК 2.6.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и организовывать землеустроительные работы на производственном участке.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ВПД 3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регулирование отношений при проведении землеустройства.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Оформлять документы на право пользования землей, проводить регистрацию.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3.2.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Совершать сделки с землей, разрешать земельные споры.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Устанавливать плату за землю, аренду, земельный налог.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мероприятия по регулированию правового режима земель сельскохозяйственного и несельскохозяйственного назначения.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ВПД 4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контроля использования и охраны земельных ресурсов и окружающей среды.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4.1.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проверки и обследования в целях обеспечения соблюдения требований законодательства Российской Федерации.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количественный и качественный учет земель, принимать участие в их инвентаризации и мониторинге.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4.3.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Осуществлять контроль использования и охраны земельных ресурсов.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ПК 4.4.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Разрабатывать природоохранные мероприятия, контролировать их выполнение.</w:t>
            </w:r>
          </w:p>
        </w:tc>
      </w:tr>
      <w:tr w:rsidR="003A23C0" w:rsidRPr="003A23C0" w:rsidTr="00145EAC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sz w:val="28"/>
                <w:szCs w:val="28"/>
              </w:rPr>
              <w:t>ВПД 5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C0" w:rsidRPr="003A23C0" w:rsidRDefault="003A23C0" w:rsidP="00C1626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работ по профессии рабочих Замерщик на топографогеодезических и маркшейдерских работах.</w:t>
            </w:r>
          </w:p>
        </w:tc>
      </w:tr>
    </w:tbl>
    <w:p w:rsidR="003A23C0" w:rsidRDefault="003A23C0" w:rsidP="00C16260">
      <w:pPr>
        <w:keepNext/>
        <w:keepLines/>
      </w:pPr>
    </w:p>
    <w:p w:rsidR="003A23C0" w:rsidRDefault="003A23C0" w:rsidP="00C1626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caps/>
          <w:sz w:val="28"/>
          <w:szCs w:val="28"/>
        </w:rPr>
        <w:t>3.Документы, определяющие содержание и организацию образовательного процесса</w:t>
      </w:r>
    </w:p>
    <w:p w:rsidR="003A23C0" w:rsidRPr="003A23C0" w:rsidRDefault="003A23C0" w:rsidP="00C1626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caps/>
          <w:sz w:val="28"/>
          <w:szCs w:val="24"/>
        </w:rPr>
        <w:t>21.02.04 Землеустройство</w:t>
      </w:r>
    </w:p>
    <w:p w:rsidR="003A23C0" w:rsidRPr="003A23C0" w:rsidRDefault="003A23C0" w:rsidP="00C16260">
      <w:pPr>
        <w:keepNext/>
        <w:keepLines/>
        <w:autoSpaceDE w:val="0"/>
        <w:autoSpaceDN w:val="0"/>
        <w:adjustRightInd w:val="0"/>
        <w:spacing w:after="0" w:line="180" w:lineRule="atLeast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A23C0" w:rsidRPr="003A23C0" w:rsidRDefault="003A23C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b/>
          <w:sz w:val="28"/>
          <w:szCs w:val="28"/>
        </w:rPr>
        <w:t>3.1.Учебный план</w:t>
      </w:r>
    </w:p>
    <w:p w:rsidR="003A23C0" w:rsidRPr="003A23C0" w:rsidRDefault="003A23C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sz w:val="28"/>
          <w:szCs w:val="28"/>
        </w:rPr>
        <w:t>В ГБПОУ РО «НКПТиУ» разработан учебный план, который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3A23C0" w:rsidRPr="003A23C0" w:rsidRDefault="003A23C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sz w:val="28"/>
          <w:szCs w:val="28"/>
        </w:rPr>
        <w:t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</w:t>
      </w:r>
    </w:p>
    <w:p w:rsidR="003A23C0" w:rsidRPr="003A23C0" w:rsidRDefault="003A23C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sz w:val="28"/>
          <w:szCs w:val="28"/>
        </w:rPr>
        <w:lastRenderedPageBreak/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3A23C0" w:rsidRDefault="003A23C0" w:rsidP="00C16260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C0">
        <w:rPr>
          <w:rFonts w:ascii="Times New Roman" w:eastAsia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 w:rsidRPr="003A23C0">
        <w:rPr>
          <w:rFonts w:ascii="Times New Roman" w:eastAsia="Times New Roman" w:hAnsi="Times New Roman" w:cs="Times New Roman"/>
          <w:sz w:val="28"/>
          <w:szCs w:val="24"/>
        </w:rPr>
        <w:t xml:space="preserve">21.02.04 Землеустройство </w:t>
      </w:r>
      <w:r w:rsidRPr="003A23C0">
        <w:rPr>
          <w:rFonts w:ascii="Times New Roman" w:eastAsia="Times New Roman" w:hAnsi="Times New Roman" w:cs="Times New Roman"/>
          <w:sz w:val="28"/>
          <w:szCs w:val="28"/>
        </w:rPr>
        <w:t xml:space="preserve"> базовой подготовки является дисциплина «</w:t>
      </w:r>
      <w:r w:rsidR="00C162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23C0">
        <w:rPr>
          <w:rFonts w:ascii="Times New Roman" w:eastAsia="Times New Roman" w:hAnsi="Times New Roman" w:cs="Times New Roman"/>
          <w:sz w:val="28"/>
          <w:szCs w:val="28"/>
        </w:rPr>
        <w:t>сихология</w:t>
      </w:r>
      <w:r w:rsidR="00C16260">
        <w:rPr>
          <w:rFonts w:ascii="Times New Roman" w:eastAsia="Times New Roman" w:hAnsi="Times New Roman" w:cs="Times New Roman"/>
          <w:sz w:val="28"/>
          <w:szCs w:val="28"/>
        </w:rPr>
        <w:t xml:space="preserve"> здоровья</w:t>
      </w:r>
      <w:r w:rsidRPr="003A23C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351F9" w:rsidRPr="000351F9" w:rsidRDefault="000351F9" w:rsidP="000351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 по специальности 21.02.04 Землеустройство в соответствии с требованиями ФГОС СПО предусматривает изучение следующих учебных циклов, разделов и дисциплин учебного плана: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b/>
          <w:sz w:val="28"/>
          <w:szCs w:val="20"/>
        </w:rPr>
        <w:t>учебные циклы: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0351F9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0351F9">
        <w:rPr>
          <w:rFonts w:ascii="Times New Roman" w:eastAsia="Times New Roman" w:hAnsi="Times New Roman" w:cs="Times New Roman"/>
          <w:sz w:val="28"/>
          <w:szCs w:val="20"/>
        </w:rPr>
        <w:t>общий гуманитарный  и социально - экономический цикл;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0351F9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0351F9">
        <w:rPr>
          <w:rFonts w:ascii="Times New Roman" w:eastAsia="Times New Roman" w:hAnsi="Times New Roman" w:cs="Times New Roman"/>
          <w:sz w:val="28"/>
          <w:szCs w:val="20"/>
        </w:rPr>
        <w:t>математический и общий естественнонаучный  цикл;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0351F9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0351F9">
        <w:rPr>
          <w:rFonts w:ascii="Times New Roman" w:eastAsia="Times New Roman" w:hAnsi="Times New Roman" w:cs="Times New Roman"/>
          <w:sz w:val="28"/>
          <w:szCs w:val="20"/>
        </w:rPr>
        <w:t>профессиональный цикл.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b/>
          <w:sz w:val="28"/>
          <w:szCs w:val="20"/>
        </w:rPr>
        <w:t>разделы: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0351F9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0351F9">
        <w:rPr>
          <w:rFonts w:ascii="Times New Roman" w:eastAsia="Times New Roman" w:hAnsi="Times New Roman" w:cs="Times New Roman"/>
          <w:sz w:val="28"/>
          <w:szCs w:val="20"/>
        </w:rPr>
        <w:t>учебная практика;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0351F9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0351F9">
        <w:rPr>
          <w:rFonts w:ascii="Times New Roman" w:eastAsia="Times New Roman" w:hAnsi="Times New Roman" w:cs="Times New Roman"/>
          <w:sz w:val="28"/>
          <w:szCs w:val="20"/>
        </w:rPr>
        <w:t>производственная практика (по профилю специальности);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 производственная практика (преддипломная);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 промежуточная аттестация;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0351F9">
        <w:rPr>
          <w:rFonts w:ascii="Times New Roman" w:eastAsia="Times New Roman" w:hAnsi="Times New Roman" w:cs="Times New Roman"/>
          <w:sz w:val="28"/>
          <w:szCs w:val="20"/>
          <w:lang w:val="en-US"/>
        </w:rPr>
        <w:t> </w:t>
      </w:r>
      <w:r w:rsidRPr="000351F9">
        <w:rPr>
          <w:rFonts w:ascii="Times New Roman" w:eastAsia="Times New Roman" w:hAnsi="Times New Roman" w:cs="Times New Roman"/>
          <w:sz w:val="28"/>
          <w:szCs w:val="20"/>
        </w:rPr>
        <w:t>государственная (итоговая) аттестация (подготовка и защита выпускной квалификационной работы).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Примерный учебный план базовой подготовки по специальности 21.02.04 Землеустройство в соответствии с требованиями ФГОС содержит: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0351F9">
        <w:rPr>
          <w:rFonts w:ascii="Times New Roman" w:eastAsia="Times New Roman" w:hAnsi="Times New Roman" w:cs="Times New Roman"/>
          <w:sz w:val="28"/>
          <w:szCs w:val="28"/>
        </w:rPr>
        <w:t>перечень учебных циклов и разделов;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0351F9">
        <w:rPr>
          <w:rFonts w:ascii="Times New Roman" w:eastAsia="Times New Roman" w:hAnsi="Times New Roman" w:cs="Times New Roman"/>
          <w:sz w:val="28"/>
          <w:szCs w:val="28"/>
        </w:rPr>
        <w:t>трудоемкость цикла и раздела в академических часах с учетом интервала, заданного ФГОС;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0351F9">
        <w:rPr>
          <w:rFonts w:ascii="Times New Roman" w:eastAsia="Times New Roman" w:hAnsi="Times New Roman" w:cs="Times New Roman"/>
          <w:sz w:val="28"/>
          <w:szCs w:val="28"/>
        </w:rPr>
        <w:t xml:space="preserve">трудоемкость дисциплины и раздела в академических часах;       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0351F9">
        <w:rPr>
          <w:rFonts w:ascii="Times New Roman" w:eastAsia="Times New Roman" w:hAnsi="Times New Roman" w:cs="Times New Roman"/>
          <w:sz w:val="28"/>
          <w:szCs w:val="28"/>
        </w:rPr>
        <w:t>примерное распределение трудоемкости дисциплин и разделов по семестрам;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• форму (формы) промежуточной аттестации по каждой дисциплине, по каждому разделу;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практик, формы аттестации по каждому виду практик;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итоговой государственной аттестации, формы итоговой государственной аттестации.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Каждый учебный цикл имеет обязательную часть и вариативную, устанавливаемую колледжем.</w:t>
      </w:r>
    </w:p>
    <w:p w:rsidR="000351F9" w:rsidRPr="000351F9" w:rsidRDefault="000351F9" w:rsidP="00035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51F9">
        <w:rPr>
          <w:rFonts w:ascii="Times New Roman" w:eastAsia="Times New Roman" w:hAnsi="Times New Roman" w:cs="Times New Roman"/>
          <w:sz w:val="28"/>
          <w:szCs w:val="20"/>
        </w:rPr>
        <w:t>Вариативная часть каждого цикла,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</w:t>
      </w:r>
      <w:r w:rsidRPr="000351F9">
        <w:rPr>
          <w:rFonts w:ascii="Times New Roman" w:eastAsia="Times New Roman" w:hAnsi="Times New Roman" w:cs="Times New Roman"/>
          <w:sz w:val="28"/>
          <w:szCs w:val="24"/>
        </w:rPr>
        <w:t xml:space="preserve">общего гуманитарного  и социально - </w:t>
      </w:r>
      <w:r w:rsidRPr="000351F9">
        <w:rPr>
          <w:rFonts w:ascii="Times New Roman" w:eastAsia="Times New Roman" w:hAnsi="Times New Roman" w:cs="Times New Roman"/>
          <w:sz w:val="28"/>
          <w:szCs w:val="24"/>
        </w:rPr>
        <w:lastRenderedPageBreak/>
        <w:t>экономического</w:t>
      </w:r>
      <w:r w:rsidRPr="000351F9">
        <w:rPr>
          <w:rFonts w:ascii="Times New Roman" w:eastAsia="Times New Roman" w:hAnsi="Times New Roman" w:cs="Times New Roman"/>
          <w:sz w:val="28"/>
          <w:szCs w:val="28"/>
        </w:rPr>
        <w:t xml:space="preserve"> цикла ОПОП СПО базовой подготовки предусматривает изучение учебных дисциплин: Основы философии, История, Иностранный язык, Физическая культура.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Обязательная часть</w:t>
      </w:r>
      <w:r w:rsidRPr="000351F9">
        <w:rPr>
          <w:rFonts w:ascii="Times New Roman" w:eastAsia="Times New Roman" w:hAnsi="Times New Roman" w:cs="Times New Roman"/>
          <w:sz w:val="28"/>
          <w:szCs w:val="24"/>
        </w:rPr>
        <w:t xml:space="preserve"> математического и общего естественнонаучного цикла включает изучение учебных дисциплин Математика, Экологические основы природопользования, Информатика.</w:t>
      </w:r>
    </w:p>
    <w:p w:rsidR="000351F9" w:rsidRPr="000351F9" w:rsidRDefault="000351F9" w:rsidP="000351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>Обязательная часть профессионального цикла ППССЗ базовой подготовки предусматривает изучение учебных дисциплин: Топографическая графика, Основы геологии и геоморфологии, Основы почвоведения и сельскохозяйственного производства, Основы мелиорации и ландшафтоведения, Здания и сооружения, Экономика организации, Охрана труда, Основы геодезии и картографии, Безопасность жизнедеятельности.</w:t>
      </w:r>
    </w:p>
    <w:p w:rsidR="00603936" w:rsidRDefault="000351F9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F9">
        <w:rPr>
          <w:rFonts w:ascii="Times New Roman" w:eastAsia="Times New Roman" w:hAnsi="Times New Roman" w:cs="Times New Roman"/>
          <w:sz w:val="28"/>
          <w:szCs w:val="28"/>
        </w:rPr>
        <w:t xml:space="preserve">Вариативная часть профессионального цикла ППССЗ по специальности </w:t>
      </w:r>
      <w:r w:rsidRPr="000351F9">
        <w:rPr>
          <w:rFonts w:ascii="Times New Roman" w:eastAsia="Times New Roman" w:hAnsi="Times New Roman" w:cs="Times New Roman"/>
          <w:bCs/>
          <w:sz w:val="28"/>
          <w:szCs w:val="28"/>
        </w:rPr>
        <w:t>21.02.04 Землеустройство</w:t>
      </w:r>
      <w:r w:rsidRPr="000351F9">
        <w:rPr>
          <w:rFonts w:ascii="Times New Roman" w:eastAsia="Times New Roman" w:hAnsi="Times New Roman" w:cs="Times New Roman"/>
          <w:sz w:val="28"/>
          <w:szCs w:val="28"/>
        </w:rPr>
        <w:t xml:space="preserve"> базовой подготовки по результатам анкетирования работодателей предусматривает изучение учебных дисциплин Русский язык и культура речи, Менеджмент, Управление земельными ресурсами, Геодезическое обеспечение.</w:t>
      </w:r>
    </w:p>
    <w:p w:rsidR="00603936" w:rsidRDefault="00603936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936" w:rsidRDefault="00603936" w:rsidP="0060393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Календарный учебный график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 календарном учебном 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FFF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603936" w:rsidRDefault="00603936" w:rsidP="006039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целью контроля и оценки 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подготовки </w:t>
      </w:r>
      <w:r w:rsidRPr="00A46603">
        <w:rPr>
          <w:rFonts w:ascii="Times New Roman" w:eastAsia="Times New Roman" w:hAnsi="Times New Roman" w:cs="Times New Roman"/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A46603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рубежный контроль;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итоговый контроль.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контроле и оценке достижений обучающихся. 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Arial" w:eastAsia="Times New Roman" w:hAnsi="Arial" w:cs="Arial"/>
          <w:color w:val="FF0000"/>
          <w:sz w:val="28"/>
          <w:szCs w:val="28"/>
        </w:rPr>
        <w:lastRenderedPageBreak/>
        <w:t xml:space="preserve"> 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 w:rsidRPr="00A4660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 xml:space="preserve"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преподавателей смежных дисциплин (курсов). Для оценки качества подготовки обучающихся и выпускников по профессиональным 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модулям привлекаются в качестве внештатных экспертов работодателей.</w:t>
      </w:r>
    </w:p>
    <w:p w:rsidR="00603936" w:rsidRDefault="00603936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 w:rsidRPr="00A46603"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 w:rsidRPr="00A46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603936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A46603" w:rsidRPr="00A46603" w:rsidRDefault="00A46603" w:rsidP="006039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lastRenderedPageBreak/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Дополнительно обеспечено:</w:t>
      </w: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C16260" w:rsidRDefault="00C16260" w:rsidP="00C16260">
      <w:pPr>
        <w:keepNext/>
        <w:keepLines/>
      </w:pP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ОГРАНИЧЕННЫМИ ВОЗМОЖНОСТЯМИ</w:t>
      </w: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b/>
          <w:sz w:val="28"/>
          <w:szCs w:val="28"/>
        </w:rPr>
        <w:t>5.1. Кадровое обеспечение.</w:t>
      </w: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Реализация адаптированной программы подготовки специалистов среднего звена по  специальности СПО 21.02.04 Землеустройство</w:t>
      </w:r>
      <w:r w:rsidRPr="00A46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t>обеспечивается педагогическими кадрами, имеющими, как правило, базо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 w:rsidRPr="00A46603">
        <w:rPr>
          <w:rFonts w:ascii="Times New Roman" w:eastAsia="Times New Roman" w:hAnsi="Times New Roman" w:cs="Times New Roman"/>
          <w:sz w:val="28"/>
          <w:szCs w:val="28"/>
        </w:rPr>
        <w:softHyphen/>
        <w:t>стью.</w:t>
      </w:r>
    </w:p>
    <w:p w:rsidR="00A46603" w:rsidRPr="00A46603" w:rsidRDefault="00A46603" w:rsidP="00C16260">
      <w:pPr>
        <w:keepNext/>
        <w:keepLines/>
        <w:shd w:val="clear" w:color="auto" w:fill="FFFFFF"/>
        <w:spacing w:after="0" w:line="240" w:lineRule="auto"/>
        <w:ind w:right="23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предприятий информационной сферы. </w:t>
      </w:r>
    </w:p>
    <w:p w:rsidR="00A46603" w:rsidRPr="00A46603" w:rsidRDefault="00A46603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- Педагог-психолог, обеспечивающий создание благоприятного психологического климата, формирование условий, стимулирующих личностный и профессиональный рост, психологическую защищенность студентов-инвалидов и лиц с ОВЗ, поддержку и укрепление их психического здоровья. Основными задачами педагога-психолога в колледже являются: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помощь в подборе форм и приемов взаимодействия с обучающимся с ОВЗ или инвалидом;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отслеживание динамики адаптации обучающегося в социуме;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- 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содействующий в обеспечении студентов-инвалидов дополнительными способами передачи, освоения и воспроизводства учебной информации, занимающийся разработкой и внедрением специальных методик, информационных технологий и дистанционных методов обучения;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lastRenderedPageBreak/>
        <w:t>-Педагогические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– инвалидов и обучающихся с ограниченными возможностями здоровья.</w:t>
      </w:r>
    </w:p>
    <w:p w:rsidR="00A46603" w:rsidRPr="00A46603" w:rsidRDefault="00A46603" w:rsidP="00C16260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03">
        <w:rPr>
          <w:rFonts w:ascii="Times New Roman" w:eastAsia="Times New Roman" w:hAnsi="Times New Roman" w:cs="Times New Roman"/>
          <w:sz w:val="28"/>
          <w:szCs w:val="28"/>
        </w:rPr>
        <w:t>-Преподаватели учебных дисциплин, профессиональных модулей и матера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603936" w:rsidRDefault="00603936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260" w:rsidRPr="00C16260" w:rsidRDefault="00C1626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260">
        <w:rPr>
          <w:rFonts w:ascii="Times New Roman" w:eastAsia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C16260" w:rsidRPr="00C16260" w:rsidRDefault="00C1626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программа обеспечивается учебно-методической документацией 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нам (модулям) основной профессиональной образовательной программы. Паспорт каждой из учебных </w:t>
      </w:r>
      <w:r w:rsidRPr="00C162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>подготовки 21.02.04 Землеустройство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локальной сети колледжа. Адаптированные рабочие программы дисциплин профессионального цикла и профессиональных модулей составлены с учетом требований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 w:rsidR="009414D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 рекомендаци</w:t>
      </w:r>
      <w:r w:rsidR="009414D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 утвержденных Минобрнауки России от 20 апреля 2015 г. № 06-830.</w:t>
      </w:r>
    </w:p>
    <w:p w:rsidR="00C16260" w:rsidRPr="00C16260" w:rsidRDefault="00C16260" w:rsidP="00C1626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адаптированных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C16260" w:rsidRPr="00C16260" w:rsidRDefault="00C16260" w:rsidP="00C16260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АППССЗ обеспечивается доступом каждого обучающегося к базам данных и библиотечным фондам, фор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C162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 (модулей) АППССЗ. В колледже действует 5 компьютерных классов, в которых проводятся занятия по различным дисциплинам направления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9414D6" w:rsidRPr="00C16260">
        <w:rPr>
          <w:rFonts w:ascii="Times New Roman" w:eastAsia="Times New Roman" w:hAnsi="Times New Roman" w:cs="Times New Roman"/>
          <w:sz w:val="28"/>
          <w:szCs w:val="28"/>
        </w:rPr>
        <w:t>21.02.04 Землеустройство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в 2 классах обучающиеся обеспечены </w:t>
      </w:r>
      <w:r w:rsidRPr="00C162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доступом к сети 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C162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самостоятельной 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подготовки. </w:t>
      </w:r>
    </w:p>
    <w:p w:rsidR="00C16260" w:rsidRPr="00C16260" w:rsidRDefault="00C16260" w:rsidP="00C16260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обучающийся по АППССЗ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4D6" w:rsidRPr="00C16260">
        <w:rPr>
          <w:rFonts w:ascii="Times New Roman" w:eastAsia="Times New Roman" w:hAnsi="Times New Roman" w:cs="Times New Roman"/>
          <w:sz w:val="28"/>
          <w:szCs w:val="28"/>
        </w:rPr>
        <w:t>21.02.04 Землеустройство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 не менее чем одним учебным и одним учебно-методическим пе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C16260" w:rsidRPr="00C16260" w:rsidRDefault="00C16260" w:rsidP="00C16260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Библиотечный фонд укомплектован печатными и элек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C162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>подготовки 09.02.04 Информационные системы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отраслям) насчитывает около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>500 наименований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циальные справочно-библиографические и периодические издания в расчете 1-2 экземпляра на каждые 100 обучающихся.</w:t>
      </w:r>
    </w:p>
    <w:p w:rsidR="00C16260" w:rsidRPr="00C16260" w:rsidRDefault="00C16260" w:rsidP="00C16260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Адаптированная ППССЗ по направлению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9414D6" w:rsidRPr="00C16260">
        <w:rPr>
          <w:rFonts w:ascii="Times New Roman" w:eastAsia="Times New Roman" w:hAnsi="Times New Roman" w:cs="Times New Roman"/>
          <w:sz w:val="28"/>
          <w:szCs w:val="28"/>
        </w:rPr>
        <w:t>21.02.04 Землеустройство</w:t>
      </w:r>
      <w:r w:rsidRPr="00C1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sz w:val="28"/>
          <w:szCs w:val="28"/>
        </w:rPr>
        <w:t>5.3. Материально-техническое обеспечение.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 адаптированную программу подготовки специалистов среднего звена, располагает материально-технической базой, обеспечивающей проведение всех видов дисциплинарной и междисципли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действующим санитарным и противопожарным правилам и нормам.</w:t>
      </w:r>
      <w:bookmarkStart w:id="1" w:name="Par1321"/>
      <w:bookmarkEnd w:id="1"/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кабинетов, лабораторий, </w:t>
      </w:r>
      <w:r w:rsidRPr="009414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мастерских и других помещений: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Кабинеты: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социально-экономических дисциплин;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иностранного языка;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математики;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информатики;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топографической графики;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геологии и геоморфологии;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почвоведения и основ сельскохозяйственного производства;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сельскохозяйственной мелиорации и ландшафтоведения;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зданий и сооружений;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 труда и безопасности жизнедеятельности;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проектно-изыскательских работ землеустройства;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организации и устройства территорий;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правового регулирования землеустройства.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Лаборатории: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 сельскохозяйственного производства;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геодезии с основами картографии;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автоматизированной обработки землеустроительной информации;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землеустроительного проектирования и организации землеустроительных работ.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Полигоны: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учебный полигон.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Спортивный комплекс: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спортивный зал;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открытый стадион широкого профиля с элементами полосы препятствий;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стрелковый.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Залы: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библиотека, читальный зал с выходом в сеть Интернет;</w:t>
      </w:r>
    </w:p>
    <w:p w:rsidR="009414D6" w:rsidRPr="009414D6" w:rsidRDefault="009414D6" w:rsidP="009414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актовый зал.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 </w:t>
      </w:r>
      <w:r w:rsidRPr="00C16260">
        <w:rPr>
          <w:rFonts w:ascii="Times New Roman" w:eastAsia="Times New Roman" w:hAnsi="Times New Roman" w:cs="Times New Roman"/>
          <w:sz w:val="28"/>
          <w:szCs w:val="28"/>
        </w:rPr>
        <w:t>21.02.04 Землеустройство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учебные аудитории укомплектованы   </w:t>
      </w:r>
      <w:r w:rsidRPr="009414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14D6">
        <w:rPr>
          <w:rFonts w:ascii="Times New Roman" w:eastAsia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Интерактивная трибуна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Дисплей Брайля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Машина сканирующая и читающая текст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Электронный ручной увеличитель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Портативный видеоувеличитель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60393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12 но</w:t>
      </w:r>
      <w:r w:rsidR="006039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14D6">
        <w:rPr>
          <w:rFonts w:ascii="Times New Roman" w:eastAsia="Times New Roman" w:hAnsi="Times New Roman" w:cs="Times New Roman"/>
          <w:sz w:val="28"/>
          <w:szCs w:val="28"/>
        </w:rPr>
        <w:t>тбуков HP</w:t>
      </w:r>
    </w:p>
    <w:p w:rsidR="009414D6" w:rsidRPr="009414D6" w:rsidRDefault="009414D6" w:rsidP="0060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9414D6" w:rsidRPr="009414D6" w:rsidRDefault="009414D6" w:rsidP="009414D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Документ-камера</w:t>
      </w:r>
    </w:p>
    <w:p w:rsidR="009414D6" w:rsidRPr="009414D6" w:rsidRDefault="009414D6" w:rsidP="009414D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9414D6" w:rsidRPr="009414D6" w:rsidRDefault="009414D6" w:rsidP="009414D6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9414D6" w:rsidRPr="009414D6" w:rsidRDefault="009414D6" w:rsidP="009414D6">
      <w:pPr>
        <w:keepNext/>
        <w:keepLines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42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9414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учитываются 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 w:rsidRPr="009414D6">
        <w:rPr>
          <w:rFonts w:ascii="Times New Roman" w:eastAsia="Times New Roman" w:hAnsi="Times New Roman" w:cs="Times New Roman"/>
          <w:sz w:val="28"/>
          <w:vertAlign w:val="superscript"/>
        </w:rPr>
        <w:footnoteReference w:id="3"/>
      </w:r>
      <w:r w:rsidRPr="009414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b/>
          <w:sz w:val="28"/>
          <w:szCs w:val="28"/>
        </w:rPr>
        <w:t>5.5. Характеристика социокультурной среды колледжа, обеспечивающей социальную адаптацию обучающихся инвалидов и обучающихся с ограниченными возможностями здоровья.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В  колледже сформирована благоприятная социокультурная среда, обеспечивающая возможность социальной адаптации и формирования общих компетенций обучающихся инвалидов и обучающихся с ограниченными возможностями здоровья, всестороннего развития личности, а также </w:t>
      </w:r>
      <w:r w:rsidRPr="009414D6">
        <w:rPr>
          <w:rFonts w:ascii="Times New Roman" w:eastAsia="Times New Roman" w:hAnsi="Times New Roman" w:cs="Times New Roman"/>
          <w:sz w:val="28"/>
          <w:szCs w:val="28"/>
        </w:rPr>
        <w:lastRenderedPageBreak/>
        <w:t>непосредственно способствующая освоению АППССЗ соответствующего направления подготовки.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 и инвалидов 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потребностями.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социализации студенческой молодежи, а также требованиями модернизации системы образования. 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С целью обеспечения благоприятного психологического климата в учебных 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Студенты активно участвуют в конкурсах различного уровня, представляя свои работы.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Колледж стал частью Национального чемпионата </w:t>
      </w:r>
      <w:r w:rsidRPr="009414D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конкурсов профессионального мастерства для людей с инвалидностью и ограниченными возможностями здоровья «Абилимпикс», целью которых является обеспечение эффективной профессиональной ориентации и мотивации людей с инвалидностью к получению профессионального образования, содействие их </w:t>
      </w:r>
      <w:r w:rsidRPr="009414D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>трудоустройству и социокультурной инклюзии в обществе.</w:t>
      </w:r>
      <w:r w:rsidRPr="009414D6">
        <w:rPr>
          <w:rFonts w:ascii="Cambria Math" w:eastAsia="Times New Roman" w:hAnsi="Cambria Math" w:cs="Times New Roman"/>
          <w:sz w:val="26"/>
          <w:szCs w:val="26"/>
          <w:shd w:val="clear" w:color="auto" w:fill="FFFFFF"/>
        </w:rPr>
        <w:t>​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В колледже созданы условия для 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спорта.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9414D6" w:rsidRPr="009414D6" w:rsidRDefault="009414D6" w:rsidP="009414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4D6">
        <w:rPr>
          <w:rFonts w:ascii="Times New Roman" w:eastAsia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p w:rsidR="009414D6" w:rsidRPr="009414D6" w:rsidRDefault="009414D6" w:rsidP="009414D6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03" w:rsidRDefault="00A46603" w:rsidP="00C16260">
      <w:pPr>
        <w:keepNext/>
        <w:keepLines/>
      </w:pPr>
    </w:p>
    <w:sectPr w:rsidR="00A46603" w:rsidSect="0025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C19" w:rsidRDefault="00736C19" w:rsidP="00A46603">
      <w:pPr>
        <w:spacing w:after="0" w:line="240" w:lineRule="auto"/>
      </w:pPr>
      <w:r>
        <w:separator/>
      </w:r>
    </w:p>
  </w:endnote>
  <w:endnote w:type="continuationSeparator" w:id="1">
    <w:p w:rsidR="00736C19" w:rsidRDefault="00736C19" w:rsidP="00A4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C19" w:rsidRDefault="00736C19" w:rsidP="00A46603">
      <w:pPr>
        <w:spacing w:after="0" w:line="240" w:lineRule="auto"/>
      </w:pPr>
      <w:r>
        <w:separator/>
      </w:r>
    </w:p>
  </w:footnote>
  <w:footnote w:type="continuationSeparator" w:id="1">
    <w:p w:rsidR="00736C19" w:rsidRDefault="00736C19" w:rsidP="00A46603">
      <w:pPr>
        <w:spacing w:after="0" w:line="240" w:lineRule="auto"/>
      </w:pPr>
      <w:r>
        <w:continuationSeparator/>
      </w:r>
    </w:p>
  </w:footnote>
  <w:footnote w:id="2">
    <w:p w:rsidR="00A46603" w:rsidRPr="00DA6506" w:rsidRDefault="00A46603" w:rsidP="00A46603">
      <w:pPr>
        <w:pStyle w:val="a3"/>
        <w:jc w:val="both"/>
      </w:pPr>
      <w:r w:rsidRPr="001C358D">
        <w:rPr>
          <w:rStyle w:val="a5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9414D6" w:rsidRPr="001C358D" w:rsidRDefault="009414D6" w:rsidP="009414D6">
      <w:pPr>
        <w:pStyle w:val="a3"/>
        <w:jc w:val="both"/>
      </w:pPr>
      <w:r w:rsidRPr="001C358D">
        <w:rPr>
          <w:rStyle w:val="a5"/>
        </w:rPr>
        <w:footnoteRef/>
      </w:r>
      <w:r w:rsidRPr="001C358D"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31124"/>
    <w:multiLevelType w:val="hybridMultilevel"/>
    <w:tmpl w:val="A27012DC"/>
    <w:lvl w:ilvl="0" w:tplc="397CA65A">
      <w:start w:val="482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3610E4"/>
    <w:multiLevelType w:val="hybridMultilevel"/>
    <w:tmpl w:val="6E0082C4"/>
    <w:lvl w:ilvl="0" w:tplc="DAB6F326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1A38"/>
    <w:rsid w:val="000351F9"/>
    <w:rsid w:val="00130816"/>
    <w:rsid w:val="00250BC3"/>
    <w:rsid w:val="003A23C0"/>
    <w:rsid w:val="004F1A38"/>
    <w:rsid w:val="005D3641"/>
    <w:rsid w:val="00603936"/>
    <w:rsid w:val="00637F75"/>
    <w:rsid w:val="00736C19"/>
    <w:rsid w:val="009414D6"/>
    <w:rsid w:val="00A46603"/>
    <w:rsid w:val="00B355D6"/>
    <w:rsid w:val="00C16260"/>
    <w:rsid w:val="00D61681"/>
    <w:rsid w:val="00EA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rsid w:val="00A4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4660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A466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5869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Сотрудник</cp:lastModifiedBy>
  <cp:revision>6</cp:revision>
  <dcterms:created xsi:type="dcterms:W3CDTF">2018-10-02T06:21:00Z</dcterms:created>
  <dcterms:modified xsi:type="dcterms:W3CDTF">2018-10-04T06:32:00Z</dcterms:modified>
</cp:coreProperties>
</file>